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F151E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9C7B6C">
        <w:rPr>
          <w:rFonts w:ascii="Times New Roman" w:hAnsi="Times New Roman" w:cs="Times New Roman"/>
          <w:b/>
          <w:sz w:val="24"/>
          <w:szCs w:val="24"/>
        </w:rPr>
        <w:t>4</w:t>
      </w:r>
      <w:r w:rsidR="00DD153B">
        <w:rPr>
          <w:rFonts w:ascii="Times New Roman" w:hAnsi="Times New Roman" w:cs="Times New Roman"/>
          <w:b/>
          <w:sz w:val="24"/>
          <w:szCs w:val="24"/>
        </w:rPr>
        <w:t>9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83F9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E2038F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153B">
        <w:rPr>
          <w:rFonts w:ascii="Times New Roman" w:hAnsi="Times New Roman" w:cs="Times New Roman"/>
          <w:b/>
          <w:sz w:val="24"/>
          <w:szCs w:val="24"/>
        </w:rPr>
        <w:t>427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51E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E20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51E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0F151E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D153B" w:rsidRPr="00B67F6F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D153B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Инжконсулт</w:t>
      </w:r>
      <w:proofErr w:type="spellEnd"/>
      <w:r w:rsidR="00DD153B" w:rsidRPr="00B67F6F">
        <w:rPr>
          <w:rStyle w:val="outputtext"/>
          <w:rFonts w:ascii="Times New Roman" w:hAnsi="Times New Roman"/>
          <w:sz w:val="24"/>
          <w:szCs w:val="24"/>
        </w:rPr>
        <w:t>“</w:t>
      </w:r>
      <w:r w:rsidR="00DD153B" w:rsidRPr="00E2038F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DD153B" w:rsidRPr="00B67F6F">
        <w:rPr>
          <w:rStyle w:val="outputtext"/>
          <w:rFonts w:ascii="Times New Roman" w:hAnsi="Times New Roman"/>
          <w:sz w:val="24"/>
          <w:szCs w:val="24"/>
        </w:rPr>
        <w:t xml:space="preserve">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A3D29">
        <w:rPr>
          <w:rFonts w:ascii="Times New Roman" w:hAnsi="Times New Roman" w:cs="Times New Roman"/>
          <w:sz w:val="24"/>
          <w:szCs w:val="24"/>
        </w:rPr>
        <w:t xml:space="preserve"> от адв. В</w:t>
      </w:r>
      <w:r w:rsidR="00737ACA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E1676E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DD153B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Разлог</w:t>
      </w:r>
      <w:r w:rsidR="000F151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A3D29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83F96" w:rsidRPr="006270C3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2038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A3D2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DDD" w:rsidRDefault="0093177C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91A89" w:rsidRDefault="00491A8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1A89" w:rsidRDefault="00491A8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1A89" w:rsidRDefault="00491A8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A3D2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</w:t>
      </w:r>
      <w:r w:rsidR="00737ACA">
        <w:rPr>
          <w:rFonts w:ascii="Times New Roman" w:hAnsi="Times New Roman" w:cs="Times New Roman"/>
          <w:sz w:val="24"/>
          <w:szCs w:val="24"/>
        </w:rPr>
        <w:t>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2038F" w:rsidRPr="00E20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038F">
        <w:rPr>
          <w:rFonts w:ascii="Times New Roman" w:hAnsi="Times New Roman" w:cs="Times New Roman"/>
          <w:sz w:val="24"/>
          <w:szCs w:val="24"/>
        </w:rPr>
        <w:t>така депозираната</w:t>
      </w:r>
      <w:r>
        <w:rPr>
          <w:rFonts w:ascii="Times New Roman" w:hAnsi="Times New Roman" w:cs="Times New Roman"/>
          <w:sz w:val="24"/>
          <w:szCs w:val="24"/>
        </w:rPr>
        <w:t xml:space="preserve"> жалба. Нямам искания</w:t>
      </w:r>
      <w:r w:rsidR="00E2038F">
        <w:rPr>
          <w:rFonts w:ascii="Times New Roman" w:hAnsi="Times New Roman" w:cs="Times New Roman"/>
          <w:sz w:val="24"/>
          <w:szCs w:val="24"/>
        </w:rPr>
        <w:t xml:space="preserve"> и н</w:t>
      </w:r>
      <w:r>
        <w:rPr>
          <w:rFonts w:ascii="Times New Roman" w:hAnsi="Times New Roman" w:cs="Times New Roman"/>
          <w:sz w:val="24"/>
          <w:szCs w:val="24"/>
        </w:rPr>
        <w:t xml:space="preserve">яма да соча нови доказателства. </w:t>
      </w:r>
    </w:p>
    <w:p w:rsidR="00E2038F" w:rsidRDefault="00E2038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A3D2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AC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827EC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</w:t>
      </w:r>
      <w:r w:rsidR="00E2038F" w:rsidRPr="00E2038F">
        <w:rPr>
          <w:rFonts w:ascii="Times New Roman" w:hAnsi="Times New Roman" w:cs="Times New Roman"/>
          <w:sz w:val="24"/>
          <w:szCs w:val="24"/>
        </w:rPr>
        <w:t>така депозираната пред вас жалба по подробни съображения</w:t>
      </w:r>
      <w:r w:rsidR="00E2038F">
        <w:rPr>
          <w:rFonts w:ascii="Times New Roman" w:hAnsi="Times New Roman" w:cs="Times New Roman"/>
          <w:sz w:val="24"/>
          <w:szCs w:val="24"/>
        </w:rPr>
        <w:t>,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посочени в нея</w:t>
      </w:r>
      <w:r w:rsidR="00E2038F">
        <w:rPr>
          <w:rFonts w:ascii="Times New Roman" w:hAnsi="Times New Roman" w:cs="Times New Roman"/>
          <w:sz w:val="24"/>
          <w:szCs w:val="24"/>
        </w:rPr>
        <w:t>,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като отмените решението на възложителя община Разлог</w:t>
      </w:r>
      <w:r w:rsidR="00E2038F">
        <w:rPr>
          <w:rFonts w:ascii="Times New Roman" w:hAnsi="Times New Roman" w:cs="Times New Roman"/>
          <w:sz w:val="24"/>
          <w:szCs w:val="24"/>
        </w:rPr>
        <w:t>,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E2038F">
        <w:rPr>
          <w:rFonts w:ascii="Times New Roman" w:hAnsi="Times New Roman" w:cs="Times New Roman"/>
          <w:sz w:val="24"/>
          <w:szCs w:val="24"/>
        </w:rPr>
        <w:t>. Само две неща ще отбележа - н</w:t>
      </w:r>
      <w:r w:rsidR="00E2038F" w:rsidRPr="00E2038F">
        <w:rPr>
          <w:rFonts w:ascii="Times New Roman" w:hAnsi="Times New Roman" w:cs="Times New Roman"/>
          <w:sz w:val="24"/>
          <w:szCs w:val="24"/>
        </w:rPr>
        <w:t>е кореспондира с материалите по преписката твърдението възложителя</w:t>
      </w:r>
      <w:r w:rsidR="00CE3FE6">
        <w:rPr>
          <w:rFonts w:ascii="Times New Roman" w:hAnsi="Times New Roman" w:cs="Times New Roman"/>
          <w:sz w:val="24"/>
          <w:szCs w:val="24"/>
        </w:rPr>
        <w:t>,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че не е налице конкурентна среда</w:t>
      </w:r>
      <w:r w:rsidR="00CE3FE6">
        <w:rPr>
          <w:rFonts w:ascii="Times New Roman" w:hAnsi="Times New Roman" w:cs="Times New Roman"/>
          <w:sz w:val="24"/>
          <w:szCs w:val="24"/>
        </w:rPr>
        <w:t>.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Напротив</w:t>
      </w:r>
      <w:r w:rsidR="00CE3FE6">
        <w:rPr>
          <w:rFonts w:ascii="Times New Roman" w:hAnsi="Times New Roman" w:cs="Times New Roman"/>
          <w:sz w:val="24"/>
          <w:szCs w:val="24"/>
        </w:rPr>
        <w:t>,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в самата поръчка</w:t>
      </w:r>
      <w:r w:rsidR="00D827EC">
        <w:rPr>
          <w:rFonts w:ascii="Times New Roman" w:hAnsi="Times New Roman" w:cs="Times New Roman"/>
          <w:sz w:val="24"/>
          <w:szCs w:val="24"/>
        </w:rPr>
        <w:t>,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в самото начало през март </w:t>
      </w:r>
      <w:r w:rsidR="00D827EC">
        <w:rPr>
          <w:rFonts w:ascii="Times New Roman" w:hAnsi="Times New Roman" w:cs="Times New Roman"/>
          <w:sz w:val="24"/>
          <w:szCs w:val="24"/>
        </w:rPr>
        <w:t>20</w:t>
      </w:r>
      <w:r w:rsidR="00E2038F" w:rsidRPr="00E2038F">
        <w:rPr>
          <w:rFonts w:ascii="Times New Roman" w:hAnsi="Times New Roman" w:cs="Times New Roman"/>
          <w:sz w:val="24"/>
          <w:szCs w:val="24"/>
        </w:rPr>
        <w:t>20 години с</w:t>
      </w:r>
      <w:r w:rsidR="00D827EC">
        <w:rPr>
          <w:rFonts w:ascii="Times New Roman" w:hAnsi="Times New Roman" w:cs="Times New Roman"/>
          <w:sz w:val="24"/>
          <w:szCs w:val="24"/>
        </w:rPr>
        <w:t>а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депозиран</w:t>
      </w:r>
      <w:r w:rsidR="00D827EC">
        <w:rPr>
          <w:rFonts w:ascii="Times New Roman" w:hAnsi="Times New Roman" w:cs="Times New Roman"/>
          <w:sz w:val="24"/>
          <w:szCs w:val="24"/>
        </w:rPr>
        <w:t>и 3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оферти с</w:t>
      </w:r>
      <w:r w:rsidR="00D827EC">
        <w:rPr>
          <w:rFonts w:ascii="Times New Roman" w:hAnsi="Times New Roman" w:cs="Times New Roman"/>
          <w:sz w:val="24"/>
          <w:szCs w:val="24"/>
        </w:rPr>
        <w:t xml:space="preserve"> оглед на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което е абсолютно </w:t>
      </w:r>
      <w:r w:rsidR="00D827EC">
        <w:rPr>
          <w:rFonts w:ascii="Times New Roman" w:hAnsi="Times New Roman" w:cs="Times New Roman"/>
          <w:sz w:val="24"/>
          <w:szCs w:val="24"/>
        </w:rPr>
        <w:t>е налиц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E2038F" w:rsidRPr="00E2038F">
        <w:rPr>
          <w:rFonts w:ascii="Times New Roman" w:hAnsi="Times New Roman" w:cs="Times New Roman"/>
          <w:sz w:val="24"/>
          <w:szCs w:val="24"/>
        </w:rPr>
        <w:t>конкурентнос</w:t>
      </w:r>
      <w:r w:rsidR="00D827EC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D827EC">
        <w:rPr>
          <w:rFonts w:ascii="Times New Roman" w:hAnsi="Times New Roman" w:cs="Times New Roman"/>
          <w:sz w:val="24"/>
          <w:szCs w:val="24"/>
        </w:rPr>
        <w:t xml:space="preserve"> между </w:t>
      </w:r>
      <w:r w:rsidR="00E2038F" w:rsidRPr="00E2038F">
        <w:rPr>
          <w:rFonts w:ascii="Times New Roman" w:hAnsi="Times New Roman" w:cs="Times New Roman"/>
          <w:sz w:val="24"/>
          <w:szCs w:val="24"/>
        </w:rPr>
        <w:t>участниците</w:t>
      </w:r>
      <w:r w:rsidR="00D827EC">
        <w:rPr>
          <w:rFonts w:ascii="Times New Roman" w:hAnsi="Times New Roman" w:cs="Times New Roman"/>
          <w:sz w:val="24"/>
          <w:szCs w:val="24"/>
        </w:rPr>
        <w:t>.</w:t>
      </w:r>
    </w:p>
    <w:p w:rsidR="00E2038F" w:rsidRDefault="00D827E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второ мяст</w:t>
      </w:r>
      <w:r w:rsidR="00E2038F" w:rsidRPr="00E2038F">
        <w:rPr>
          <w:rFonts w:ascii="Times New Roman" w:hAnsi="Times New Roman" w:cs="Times New Roman"/>
          <w:sz w:val="24"/>
          <w:szCs w:val="24"/>
        </w:rPr>
        <w:t>о твърдението на възложителя</w:t>
      </w:r>
      <w:r>
        <w:rPr>
          <w:rFonts w:ascii="Times New Roman" w:hAnsi="Times New Roman" w:cs="Times New Roman"/>
          <w:sz w:val="24"/>
          <w:szCs w:val="24"/>
        </w:rPr>
        <w:t>, ч</w:t>
      </w:r>
      <w:r w:rsidR="00E2038F" w:rsidRPr="00E2038F">
        <w:rPr>
          <w:rFonts w:ascii="Times New Roman" w:hAnsi="Times New Roman" w:cs="Times New Roman"/>
          <w:sz w:val="24"/>
          <w:szCs w:val="24"/>
        </w:rPr>
        <w:t>е се прекратява поръчката с оглед на това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че </w:t>
      </w:r>
      <w:r>
        <w:rPr>
          <w:rFonts w:ascii="Times New Roman" w:hAnsi="Times New Roman" w:cs="Times New Roman"/>
          <w:sz w:val="24"/>
          <w:szCs w:val="24"/>
        </w:rPr>
        <w:t>една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бъде</w:t>
      </w:r>
      <w:r>
        <w:rPr>
          <w:rFonts w:ascii="Times New Roman" w:hAnsi="Times New Roman" w:cs="Times New Roman"/>
          <w:sz w:val="24"/>
          <w:szCs w:val="24"/>
        </w:rPr>
        <w:t>ща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така</w:t>
      </w:r>
      <w:r w:rsidR="00C07639">
        <w:rPr>
          <w:rFonts w:ascii="Times New Roman" w:hAnsi="Times New Roman" w:cs="Times New Roman"/>
          <w:sz w:val="24"/>
          <w:szCs w:val="24"/>
        </w:rPr>
        <w:t>ва</w:t>
      </w:r>
      <w:bookmarkStart w:id="0" w:name="_GoBack"/>
      <w:bookmarkEnd w:id="0"/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E2038F" w:rsidRPr="00E2038F">
        <w:rPr>
          <w:rFonts w:ascii="Times New Roman" w:hAnsi="Times New Roman" w:cs="Times New Roman"/>
          <w:sz w:val="24"/>
          <w:szCs w:val="24"/>
        </w:rPr>
        <w:t>и постигн</w:t>
      </w:r>
      <w:r>
        <w:rPr>
          <w:rFonts w:ascii="Times New Roman" w:hAnsi="Times New Roman" w:cs="Times New Roman"/>
          <w:sz w:val="24"/>
          <w:szCs w:val="24"/>
        </w:rPr>
        <w:t>ала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по-добра цена също </w:t>
      </w:r>
      <w:r>
        <w:rPr>
          <w:rFonts w:ascii="Times New Roman" w:hAnsi="Times New Roman" w:cs="Times New Roman"/>
          <w:sz w:val="24"/>
          <w:szCs w:val="24"/>
        </w:rPr>
        <w:t>няма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икономическа логика с оглед на факта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че едва ли през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E2038F" w:rsidRPr="00E2038F">
        <w:rPr>
          <w:rFonts w:ascii="Times New Roman" w:hAnsi="Times New Roman" w:cs="Times New Roman"/>
          <w:sz w:val="24"/>
          <w:szCs w:val="24"/>
        </w:rPr>
        <w:t>23 годин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ценовите параметри биха били по-благоприятни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E2038F" w:rsidRPr="00E2038F">
        <w:rPr>
          <w:rFonts w:ascii="Times New Roman" w:hAnsi="Times New Roman" w:cs="Times New Roman"/>
          <w:sz w:val="24"/>
          <w:szCs w:val="24"/>
        </w:rPr>
        <w:t>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които са били през март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E2038F" w:rsidRPr="00E2038F">
        <w:rPr>
          <w:rFonts w:ascii="Times New Roman" w:hAnsi="Times New Roman" w:cs="Times New Roman"/>
          <w:sz w:val="24"/>
          <w:szCs w:val="24"/>
        </w:rPr>
        <w:t>20 година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да ми </w:t>
      </w:r>
      <w:r>
        <w:rPr>
          <w:rFonts w:ascii="Times New Roman" w:hAnsi="Times New Roman" w:cs="Times New Roman"/>
          <w:sz w:val="24"/>
          <w:szCs w:val="24"/>
        </w:rPr>
        <w:t>бъдат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присъдени направените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038F" w:rsidRPr="00E2038F">
        <w:rPr>
          <w:rFonts w:ascii="Times New Roman" w:hAnsi="Times New Roman" w:cs="Times New Roman"/>
          <w:sz w:val="24"/>
          <w:szCs w:val="24"/>
        </w:rPr>
        <w:t xml:space="preserve"> за които представям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827EC" w:rsidRDefault="00D827E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F88" w:rsidRDefault="001E3F88" w:rsidP="00324B6B">
      <w:pPr>
        <w:spacing w:after="0" w:line="240" w:lineRule="auto"/>
      </w:pPr>
      <w:r>
        <w:separator/>
      </w:r>
    </w:p>
  </w:endnote>
  <w:endnote w:type="continuationSeparator" w:id="0">
    <w:p w:rsidR="001E3F88" w:rsidRDefault="001E3F8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6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F88" w:rsidRDefault="001E3F88" w:rsidP="00324B6B">
      <w:pPr>
        <w:spacing w:after="0" w:line="240" w:lineRule="auto"/>
      </w:pPr>
      <w:r>
        <w:separator/>
      </w:r>
    </w:p>
  </w:footnote>
  <w:footnote w:type="continuationSeparator" w:id="0">
    <w:p w:rsidR="001E3F88" w:rsidRDefault="001E3F8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4F14"/>
    <w:rsid w:val="00171A9F"/>
    <w:rsid w:val="0018115D"/>
    <w:rsid w:val="0018671F"/>
    <w:rsid w:val="00192F86"/>
    <w:rsid w:val="001977C0"/>
    <w:rsid w:val="001A23E2"/>
    <w:rsid w:val="001A2A12"/>
    <w:rsid w:val="001A3D29"/>
    <w:rsid w:val="001B0B26"/>
    <w:rsid w:val="001C6416"/>
    <w:rsid w:val="001E3F88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C30DA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7E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1A89"/>
    <w:rsid w:val="00493A1A"/>
    <w:rsid w:val="004A66D0"/>
    <w:rsid w:val="004D424E"/>
    <w:rsid w:val="004E50E5"/>
    <w:rsid w:val="004F05C7"/>
    <w:rsid w:val="005117B5"/>
    <w:rsid w:val="0052588C"/>
    <w:rsid w:val="00535CB8"/>
    <w:rsid w:val="005376FB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6F16EE"/>
    <w:rsid w:val="00704E16"/>
    <w:rsid w:val="00705E9F"/>
    <w:rsid w:val="00716088"/>
    <w:rsid w:val="00717A11"/>
    <w:rsid w:val="007251A9"/>
    <w:rsid w:val="00737ACA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07639"/>
    <w:rsid w:val="00C121BD"/>
    <w:rsid w:val="00C130D0"/>
    <w:rsid w:val="00C131C2"/>
    <w:rsid w:val="00C16512"/>
    <w:rsid w:val="00C26306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E3FE6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827EC"/>
    <w:rsid w:val="00DA1C70"/>
    <w:rsid w:val="00DA78FB"/>
    <w:rsid w:val="00DB1A63"/>
    <w:rsid w:val="00DB6C93"/>
    <w:rsid w:val="00DB713F"/>
    <w:rsid w:val="00DC64A1"/>
    <w:rsid w:val="00DD153B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038F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961FB"/>
    <w:rsid w:val="00FA305F"/>
    <w:rsid w:val="00FA3357"/>
    <w:rsid w:val="00FA4366"/>
    <w:rsid w:val="00FB6124"/>
    <w:rsid w:val="00FC03EE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F8DD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2022-10-05T07:04:00Z</cp:lastPrinted>
  <dcterms:created xsi:type="dcterms:W3CDTF">2022-10-05T07:05:00Z</dcterms:created>
  <dcterms:modified xsi:type="dcterms:W3CDTF">2022-10-05T07:05:00Z</dcterms:modified>
</cp:coreProperties>
</file>